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75D8E" w14:textId="4E0CC183" w:rsidR="003667E7" w:rsidRDefault="003667E7" w:rsidP="00D1220C">
      <w:pPr>
        <w:spacing w:after="60"/>
        <w:jc w:val="center"/>
        <w:rPr>
          <w:rFonts w:ascii="Arial" w:hAnsi="Arial" w:cs="Arial"/>
          <w:b/>
        </w:rPr>
      </w:pPr>
      <w:r>
        <w:rPr>
          <w:rFonts w:ascii="Arial" w:hAnsi="Arial" w:cs="Arial"/>
          <w:b/>
        </w:rPr>
        <w:t>ANEXO IV</w:t>
      </w:r>
    </w:p>
    <w:p w14:paraId="7A555D43" w14:textId="46A3C131" w:rsidR="005A7C22" w:rsidRPr="000867B2" w:rsidRDefault="00A64E66" w:rsidP="00D1220C">
      <w:pPr>
        <w:spacing w:after="60"/>
        <w:jc w:val="center"/>
        <w:rPr>
          <w:rFonts w:ascii="Arial" w:hAnsi="Arial" w:cs="Arial"/>
        </w:rPr>
      </w:pPr>
      <w:r w:rsidRPr="000867B2">
        <w:rPr>
          <w:rFonts w:ascii="Arial" w:hAnsi="Arial" w:cs="Arial"/>
          <w:b/>
        </w:rPr>
        <w:t>DECLARACION RESPONSABLE</w:t>
      </w:r>
      <w:r w:rsidR="003667E7">
        <w:rPr>
          <w:rFonts w:ascii="Arial" w:hAnsi="Arial" w:cs="Arial"/>
          <w:b/>
        </w:rPr>
        <w:t xml:space="preserve"> EXPERIENCIA</w:t>
      </w:r>
    </w:p>
    <w:tbl>
      <w:tblPr>
        <w:tblW w:w="9800" w:type="dxa"/>
        <w:tblInd w:w="-132" w:type="dxa"/>
        <w:tblLook w:val="01E0" w:firstRow="1" w:lastRow="1" w:firstColumn="1" w:lastColumn="1" w:noHBand="0" w:noVBand="0"/>
      </w:tblPr>
      <w:tblGrid>
        <w:gridCol w:w="9800"/>
      </w:tblGrid>
      <w:tr w:rsidR="005A7C22" w:rsidRPr="004A74C5" w14:paraId="703EF164" w14:textId="77777777" w:rsidTr="000265FB">
        <w:trPr>
          <w:trHeight w:val="3241"/>
        </w:trPr>
        <w:tc>
          <w:tcPr>
            <w:tcW w:w="9800" w:type="dxa"/>
            <w:tcMar>
              <w:top w:w="85" w:type="dxa"/>
              <w:left w:w="85" w:type="dxa"/>
              <w:bottom w:w="85" w:type="dxa"/>
              <w:right w:w="85" w:type="dxa"/>
            </w:tcMar>
            <w:vAlign w:val="center"/>
          </w:tcPr>
          <w:p w14:paraId="37E7D57E" w14:textId="3C0F7A63" w:rsidR="00F31F84" w:rsidRPr="000265FB" w:rsidRDefault="00396FA2" w:rsidP="00066CA5">
            <w:pPr>
              <w:spacing w:before="60" w:after="60" w:line="288" w:lineRule="auto"/>
              <w:ind w:right="346"/>
              <w:jc w:val="both"/>
              <w:rPr>
                <w:rFonts w:ascii="Arial Narrow" w:hAnsi="Arial Narrow" w:cs="Arial"/>
                <w:sz w:val="20"/>
                <w:szCs w:val="20"/>
              </w:rPr>
            </w:pPr>
            <w:r w:rsidRPr="000265FB">
              <w:rPr>
                <w:rFonts w:ascii="Arial Narrow" w:hAnsi="Arial Narrow" w:cs="Arial"/>
                <w:sz w:val="20"/>
                <w:szCs w:val="20"/>
              </w:rPr>
              <w:t xml:space="preserve">D/Dª </w:t>
            </w:r>
            <w:r w:rsidR="00F41588" w:rsidRPr="000265FB">
              <w:rPr>
                <w:rFonts w:ascii="Arial Narrow" w:hAnsi="Arial Narrow" w:cs="Arial"/>
                <w:sz w:val="20"/>
                <w:szCs w:val="20"/>
              </w:rPr>
              <w:fldChar w:fldCharType="begin">
                <w:ffData>
                  <w:name w:val="Texto1"/>
                  <w:enabled/>
                  <w:calcOnExit w:val="0"/>
                  <w:textInput/>
                </w:ffData>
              </w:fldChar>
            </w:r>
            <w:bookmarkStart w:id="0" w:name="Texto1"/>
            <w:r w:rsidR="00F41588" w:rsidRPr="000265FB">
              <w:rPr>
                <w:rFonts w:ascii="Arial Narrow" w:hAnsi="Arial Narrow" w:cs="Arial"/>
                <w:sz w:val="20"/>
                <w:szCs w:val="20"/>
              </w:rPr>
              <w:instrText xml:space="preserve"> FORMTEXT </w:instrText>
            </w:r>
            <w:r w:rsidR="00F41588" w:rsidRPr="000265FB">
              <w:rPr>
                <w:rFonts w:ascii="Arial Narrow" w:hAnsi="Arial Narrow" w:cs="Arial"/>
                <w:sz w:val="20"/>
                <w:szCs w:val="20"/>
              </w:rPr>
            </w:r>
            <w:r w:rsidR="00F41588" w:rsidRPr="000265FB">
              <w:rPr>
                <w:rFonts w:ascii="Arial Narrow" w:hAnsi="Arial Narrow" w:cs="Arial"/>
                <w:sz w:val="20"/>
                <w:szCs w:val="20"/>
              </w:rPr>
              <w:fldChar w:fldCharType="separate"/>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sz w:val="20"/>
                <w:szCs w:val="20"/>
              </w:rPr>
              <w:fldChar w:fldCharType="end"/>
            </w:r>
            <w:bookmarkEnd w:id="0"/>
            <w:r w:rsidR="00066CA5" w:rsidRPr="000265FB">
              <w:rPr>
                <w:rFonts w:ascii="Arial Narrow" w:hAnsi="Arial Narrow" w:cs="Arial"/>
                <w:sz w:val="20"/>
                <w:szCs w:val="20"/>
              </w:rPr>
              <w:t xml:space="preserve"> </w:t>
            </w:r>
            <w:r w:rsidRPr="000265FB">
              <w:rPr>
                <w:rFonts w:ascii="Arial Narrow" w:hAnsi="Arial Narrow" w:cs="Arial"/>
                <w:sz w:val="20"/>
                <w:szCs w:val="20"/>
              </w:rPr>
              <w:t>con DNI</w:t>
            </w:r>
            <w:r w:rsidR="00F41588" w:rsidRPr="000265FB">
              <w:rPr>
                <w:rFonts w:ascii="Arial Narrow" w:hAnsi="Arial Narrow" w:cs="Arial"/>
                <w:sz w:val="20"/>
                <w:szCs w:val="20"/>
              </w:rPr>
              <w:t xml:space="preserve"> </w:t>
            </w:r>
            <w:r w:rsidR="00F41588" w:rsidRPr="000265FB">
              <w:rPr>
                <w:rFonts w:ascii="Arial Narrow" w:hAnsi="Arial Narrow" w:cs="Arial"/>
                <w:sz w:val="20"/>
                <w:szCs w:val="20"/>
              </w:rPr>
              <w:fldChar w:fldCharType="begin">
                <w:ffData>
                  <w:name w:val="Texto1"/>
                  <w:enabled/>
                  <w:calcOnExit w:val="0"/>
                  <w:textInput/>
                </w:ffData>
              </w:fldChar>
            </w:r>
            <w:r w:rsidR="00F41588" w:rsidRPr="000265FB">
              <w:rPr>
                <w:rFonts w:ascii="Arial Narrow" w:hAnsi="Arial Narrow" w:cs="Arial"/>
                <w:sz w:val="20"/>
                <w:szCs w:val="20"/>
              </w:rPr>
              <w:instrText xml:space="preserve"> FORMTEXT </w:instrText>
            </w:r>
            <w:r w:rsidR="00F41588" w:rsidRPr="000265FB">
              <w:rPr>
                <w:rFonts w:ascii="Arial Narrow" w:hAnsi="Arial Narrow" w:cs="Arial"/>
                <w:sz w:val="20"/>
                <w:szCs w:val="20"/>
              </w:rPr>
            </w:r>
            <w:r w:rsidR="00F41588" w:rsidRPr="000265FB">
              <w:rPr>
                <w:rFonts w:ascii="Arial Narrow" w:hAnsi="Arial Narrow" w:cs="Arial"/>
                <w:sz w:val="20"/>
                <w:szCs w:val="20"/>
              </w:rPr>
              <w:fldChar w:fldCharType="separate"/>
            </w:r>
            <w:r w:rsidR="00BF1E76">
              <w:rPr>
                <w:rFonts w:ascii="Arial Narrow" w:hAnsi="Arial Narrow" w:cs="Arial"/>
                <w:sz w:val="20"/>
                <w:szCs w:val="20"/>
              </w:rPr>
              <w:t> </w:t>
            </w:r>
            <w:r w:rsidR="00BF1E76">
              <w:rPr>
                <w:rFonts w:ascii="Arial Narrow" w:hAnsi="Arial Narrow" w:cs="Arial"/>
                <w:sz w:val="20"/>
                <w:szCs w:val="20"/>
              </w:rPr>
              <w:t> </w:t>
            </w:r>
            <w:r w:rsidR="00BF1E76">
              <w:rPr>
                <w:rFonts w:ascii="Arial Narrow" w:hAnsi="Arial Narrow" w:cs="Arial"/>
                <w:sz w:val="20"/>
                <w:szCs w:val="20"/>
              </w:rPr>
              <w:t> </w:t>
            </w:r>
            <w:r w:rsidR="00BF1E76">
              <w:rPr>
                <w:rFonts w:ascii="Arial Narrow" w:hAnsi="Arial Narrow" w:cs="Arial"/>
                <w:sz w:val="20"/>
                <w:szCs w:val="20"/>
              </w:rPr>
              <w:t> </w:t>
            </w:r>
            <w:r w:rsidR="00BF1E76">
              <w:rPr>
                <w:rFonts w:ascii="Arial Narrow" w:hAnsi="Arial Narrow" w:cs="Arial"/>
                <w:sz w:val="20"/>
                <w:szCs w:val="20"/>
              </w:rPr>
              <w:t> </w:t>
            </w:r>
            <w:r w:rsidR="00F41588" w:rsidRPr="000265FB">
              <w:rPr>
                <w:rFonts w:ascii="Arial Narrow" w:hAnsi="Arial Narrow" w:cs="Arial"/>
                <w:sz w:val="20"/>
                <w:szCs w:val="20"/>
              </w:rPr>
              <w:fldChar w:fldCharType="end"/>
            </w:r>
            <w:r w:rsidR="00F41588" w:rsidRPr="000265FB">
              <w:rPr>
                <w:rFonts w:ascii="Arial Narrow" w:hAnsi="Arial Narrow" w:cs="Arial"/>
                <w:sz w:val="20"/>
                <w:szCs w:val="20"/>
              </w:rPr>
              <w:t xml:space="preserve"> </w:t>
            </w:r>
            <w:r w:rsidRPr="000265FB">
              <w:rPr>
                <w:rFonts w:ascii="Arial Narrow" w:hAnsi="Arial Narrow" w:cs="Arial"/>
                <w:sz w:val="20"/>
                <w:szCs w:val="20"/>
              </w:rPr>
              <w:t xml:space="preserve">como representante de la entidad </w:t>
            </w:r>
            <w:r w:rsidR="00F41588" w:rsidRPr="000265FB">
              <w:rPr>
                <w:rFonts w:ascii="Arial Narrow" w:hAnsi="Arial Narrow" w:cs="Arial"/>
                <w:sz w:val="20"/>
                <w:szCs w:val="20"/>
              </w:rPr>
              <w:fldChar w:fldCharType="begin">
                <w:ffData>
                  <w:name w:val="Texto1"/>
                  <w:enabled/>
                  <w:calcOnExit w:val="0"/>
                  <w:textInput/>
                </w:ffData>
              </w:fldChar>
            </w:r>
            <w:r w:rsidR="00F41588" w:rsidRPr="000265FB">
              <w:rPr>
                <w:rFonts w:ascii="Arial Narrow" w:hAnsi="Arial Narrow" w:cs="Arial"/>
                <w:sz w:val="20"/>
                <w:szCs w:val="20"/>
              </w:rPr>
              <w:instrText xml:space="preserve"> FORMTEXT </w:instrText>
            </w:r>
            <w:r w:rsidR="00F41588" w:rsidRPr="000265FB">
              <w:rPr>
                <w:rFonts w:ascii="Arial Narrow" w:hAnsi="Arial Narrow" w:cs="Arial"/>
                <w:sz w:val="20"/>
                <w:szCs w:val="20"/>
              </w:rPr>
            </w:r>
            <w:r w:rsidR="00F41588" w:rsidRPr="000265FB">
              <w:rPr>
                <w:rFonts w:ascii="Arial Narrow" w:hAnsi="Arial Narrow" w:cs="Arial"/>
                <w:sz w:val="20"/>
                <w:szCs w:val="20"/>
              </w:rPr>
              <w:fldChar w:fldCharType="separate"/>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sz w:val="20"/>
                <w:szCs w:val="20"/>
              </w:rPr>
              <w:fldChar w:fldCharType="end"/>
            </w:r>
            <w:r w:rsidR="00F41588" w:rsidRPr="000265FB">
              <w:rPr>
                <w:rFonts w:ascii="Arial Narrow" w:hAnsi="Arial Narrow" w:cs="Arial"/>
                <w:sz w:val="20"/>
                <w:szCs w:val="20"/>
              </w:rPr>
              <w:t xml:space="preserve"> </w:t>
            </w:r>
            <w:r w:rsidR="00066CA5" w:rsidRPr="000265FB">
              <w:rPr>
                <w:rFonts w:ascii="Arial Narrow" w:hAnsi="Arial Narrow" w:cs="Arial"/>
                <w:sz w:val="20"/>
                <w:szCs w:val="20"/>
              </w:rPr>
              <w:t>c</w:t>
            </w:r>
            <w:r w:rsidRPr="000265FB">
              <w:rPr>
                <w:rFonts w:ascii="Arial Narrow" w:hAnsi="Arial Narrow" w:cs="Arial"/>
                <w:sz w:val="20"/>
                <w:szCs w:val="20"/>
              </w:rPr>
              <w:t>on</w:t>
            </w:r>
            <w:r w:rsidR="001B34D0" w:rsidRPr="000265FB">
              <w:rPr>
                <w:rFonts w:ascii="Arial Narrow" w:hAnsi="Arial Narrow" w:cs="Arial"/>
                <w:sz w:val="20"/>
                <w:szCs w:val="20"/>
              </w:rPr>
              <w:t xml:space="preserve"> </w:t>
            </w:r>
            <w:r w:rsidR="00DB1F55">
              <w:rPr>
                <w:rFonts w:ascii="Arial Narrow" w:hAnsi="Arial Narrow" w:cs="Arial"/>
                <w:sz w:val="20"/>
                <w:szCs w:val="20"/>
              </w:rPr>
              <w:t>N</w:t>
            </w:r>
            <w:r w:rsidRPr="000265FB">
              <w:rPr>
                <w:rFonts w:ascii="Arial Narrow" w:hAnsi="Arial Narrow" w:cs="Arial"/>
                <w:sz w:val="20"/>
                <w:szCs w:val="20"/>
              </w:rPr>
              <w:t>IF</w:t>
            </w:r>
            <w:r w:rsidR="00F41588" w:rsidRPr="000265FB">
              <w:rPr>
                <w:rFonts w:ascii="Arial Narrow" w:hAnsi="Arial Narrow" w:cs="Arial"/>
                <w:sz w:val="20"/>
                <w:szCs w:val="20"/>
              </w:rPr>
              <w:t xml:space="preserve"> </w:t>
            </w:r>
            <w:r w:rsidR="00F41588" w:rsidRPr="000265FB">
              <w:rPr>
                <w:rFonts w:ascii="Arial Narrow" w:hAnsi="Arial Narrow" w:cs="Arial"/>
                <w:sz w:val="20"/>
                <w:szCs w:val="20"/>
              </w:rPr>
              <w:fldChar w:fldCharType="begin">
                <w:ffData>
                  <w:name w:val="Texto1"/>
                  <w:enabled/>
                  <w:calcOnExit w:val="0"/>
                  <w:textInput/>
                </w:ffData>
              </w:fldChar>
            </w:r>
            <w:r w:rsidR="00F41588" w:rsidRPr="000265FB">
              <w:rPr>
                <w:rFonts w:ascii="Arial Narrow" w:hAnsi="Arial Narrow" w:cs="Arial"/>
                <w:sz w:val="20"/>
                <w:szCs w:val="20"/>
              </w:rPr>
              <w:instrText xml:space="preserve"> FORMTEXT </w:instrText>
            </w:r>
            <w:r w:rsidR="00F41588" w:rsidRPr="000265FB">
              <w:rPr>
                <w:rFonts w:ascii="Arial Narrow" w:hAnsi="Arial Narrow" w:cs="Arial"/>
                <w:sz w:val="20"/>
                <w:szCs w:val="20"/>
              </w:rPr>
            </w:r>
            <w:r w:rsidR="00F41588" w:rsidRPr="000265FB">
              <w:rPr>
                <w:rFonts w:ascii="Arial Narrow" w:hAnsi="Arial Narrow" w:cs="Arial"/>
                <w:sz w:val="20"/>
                <w:szCs w:val="20"/>
              </w:rPr>
              <w:fldChar w:fldCharType="separate"/>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sz w:val="20"/>
                <w:szCs w:val="20"/>
              </w:rPr>
              <w:fldChar w:fldCharType="end"/>
            </w:r>
            <w:r w:rsidR="00066CA5" w:rsidRPr="000265FB">
              <w:rPr>
                <w:rFonts w:ascii="Arial Narrow" w:hAnsi="Arial Narrow" w:cs="Arial"/>
                <w:sz w:val="20"/>
                <w:szCs w:val="20"/>
              </w:rPr>
              <w:t xml:space="preserve"> </w:t>
            </w:r>
            <w:r w:rsidRPr="000265FB">
              <w:rPr>
                <w:rFonts w:ascii="Arial Narrow" w:hAnsi="Arial Narrow" w:cs="Arial"/>
                <w:sz w:val="20"/>
                <w:szCs w:val="20"/>
              </w:rPr>
              <w:t>con el cargo de</w:t>
            </w:r>
            <w:r w:rsidR="00066CA5" w:rsidRPr="000265FB">
              <w:rPr>
                <w:rFonts w:ascii="Arial Narrow" w:hAnsi="Arial Narrow" w:cs="Arial"/>
                <w:sz w:val="20"/>
                <w:szCs w:val="20"/>
              </w:rPr>
              <w:t xml:space="preserve"> </w:t>
            </w:r>
            <w:r w:rsidR="00F41588" w:rsidRPr="000265FB">
              <w:rPr>
                <w:rFonts w:ascii="Arial Narrow" w:hAnsi="Arial Narrow" w:cs="Arial"/>
                <w:sz w:val="20"/>
                <w:szCs w:val="20"/>
              </w:rPr>
              <w:fldChar w:fldCharType="begin">
                <w:ffData>
                  <w:name w:val="Texto1"/>
                  <w:enabled/>
                  <w:calcOnExit w:val="0"/>
                  <w:textInput/>
                </w:ffData>
              </w:fldChar>
            </w:r>
            <w:r w:rsidR="00F41588" w:rsidRPr="000265FB">
              <w:rPr>
                <w:rFonts w:ascii="Arial Narrow" w:hAnsi="Arial Narrow" w:cs="Arial"/>
                <w:sz w:val="20"/>
                <w:szCs w:val="20"/>
              </w:rPr>
              <w:instrText xml:space="preserve"> FORMTEXT </w:instrText>
            </w:r>
            <w:r w:rsidR="00F41588" w:rsidRPr="000265FB">
              <w:rPr>
                <w:rFonts w:ascii="Arial Narrow" w:hAnsi="Arial Narrow" w:cs="Arial"/>
                <w:sz w:val="20"/>
                <w:szCs w:val="20"/>
              </w:rPr>
            </w:r>
            <w:r w:rsidR="00F41588" w:rsidRPr="000265FB">
              <w:rPr>
                <w:rFonts w:ascii="Arial Narrow" w:hAnsi="Arial Narrow" w:cs="Arial"/>
                <w:sz w:val="20"/>
                <w:szCs w:val="20"/>
              </w:rPr>
              <w:fldChar w:fldCharType="separate"/>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noProof/>
                <w:sz w:val="20"/>
                <w:szCs w:val="20"/>
              </w:rPr>
              <w:t> </w:t>
            </w:r>
            <w:r w:rsidR="00F41588" w:rsidRPr="000265FB">
              <w:rPr>
                <w:rFonts w:ascii="Arial Narrow" w:hAnsi="Arial Narrow" w:cs="Arial"/>
                <w:sz w:val="20"/>
                <w:szCs w:val="20"/>
              </w:rPr>
              <w:fldChar w:fldCharType="end"/>
            </w:r>
            <w:r w:rsidRPr="000265FB">
              <w:rPr>
                <w:rFonts w:ascii="Arial Narrow" w:hAnsi="Arial Narrow" w:cs="Arial"/>
                <w:sz w:val="20"/>
                <w:szCs w:val="20"/>
              </w:rPr>
              <w:t>,</w:t>
            </w:r>
            <w:r w:rsidR="00A9612D" w:rsidRPr="000265FB">
              <w:rPr>
                <w:rFonts w:ascii="Arial Narrow" w:hAnsi="Arial Narrow" w:cs="Arial"/>
                <w:sz w:val="20"/>
                <w:szCs w:val="20"/>
              </w:rPr>
              <w:t xml:space="preserve"> </w:t>
            </w:r>
            <w:r w:rsidRPr="000265FB">
              <w:rPr>
                <w:rFonts w:ascii="Arial Narrow" w:hAnsi="Arial Narrow" w:cs="Arial"/>
                <w:sz w:val="20"/>
                <w:szCs w:val="20"/>
              </w:rPr>
              <w:t xml:space="preserve">en virtud de lo dispuesto en el artículo </w:t>
            </w:r>
            <w:r w:rsidR="00C42515" w:rsidRPr="000265FB">
              <w:rPr>
                <w:rFonts w:ascii="Arial Narrow" w:hAnsi="Arial Narrow" w:cs="Arial"/>
                <w:sz w:val="20"/>
                <w:szCs w:val="20"/>
              </w:rPr>
              <w:t>69</w:t>
            </w:r>
            <w:r w:rsidRPr="000265FB">
              <w:rPr>
                <w:rFonts w:ascii="Arial Narrow" w:hAnsi="Arial Narrow" w:cs="Arial"/>
                <w:sz w:val="20"/>
                <w:szCs w:val="20"/>
              </w:rPr>
              <w:t xml:space="preserve"> de la Ley 3</w:t>
            </w:r>
            <w:r w:rsidR="00C42515" w:rsidRPr="000265FB">
              <w:rPr>
                <w:rFonts w:ascii="Arial Narrow" w:hAnsi="Arial Narrow" w:cs="Arial"/>
                <w:sz w:val="20"/>
                <w:szCs w:val="20"/>
              </w:rPr>
              <w:t>9</w:t>
            </w:r>
            <w:r w:rsidRPr="000265FB">
              <w:rPr>
                <w:rFonts w:ascii="Arial Narrow" w:hAnsi="Arial Narrow" w:cs="Arial"/>
                <w:sz w:val="20"/>
                <w:szCs w:val="20"/>
              </w:rPr>
              <w:t>/</w:t>
            </w:r>
            <w:r w:rsidR="00C42515" w:rsidRPr="000265FB">
              <w:rPr>
                <w:rFonts w:ascii="Arial Narrow" w:hAnsi="Arial Narrow" w:cs="Arial"/>
                <w:sz w:val="20"/>
                <w:szCs w:val="20"/>
              </w:rPr>
              <w:t>2015</w:t>
            </w:r>
            <w:r w:rsidRPr="000265FB">
              <w:rPr>
                <w:rFonts w:ascii="Arial Narrow" w:hAnsi="Arial Narrow" w:cs="Arial"/>
                <w:sz w:val="20"/>
                <w:szCs w:val="20"/>
              </w:rPr>
              <w:t xml:space="preserve">, de </w:t>
            </w:r>
            <w:r w:rsidR="00C42515" w:rsidRPr="000265FB">
              <w:rPr>
                <w:rFonts w:ascii="Arial Narrow" w:hAnsi="Arial Narrow" w:cs="Arial"/>
                <w:sz w:val="20"/>
                <w:szCs w:val="20"/>
              </w:rPr>
              <w:t>1</w:t>
            </w:r>
            <w:r w:rsidRPr="000265FB">
              <w:rPr>
                <w:rFonts w:ascii="Arial Narrow" w:hAnsi="Arial Narrow" w:cs="Arial"/>
                <w:sz w:val="20"/>
                <w:szCs w:val="20"/>
              </w:rPr>
              <w:t xml:space="preserve"> de </w:t>
            </w:r>
            <w:r w:rsidR="00C42515" w:rsidRPr="000265FB">
              <w:rPr>
                <w:rFonts w:ascii="Arial Narrow" w:hAnsi="Arial Narrow" w:cs="Arial"/>
                <w:sz w:val="20"/>
                <w:szCs w:val="20"/>
              </w:rPr>
              <w:t>octubre</w:t>
            </w:r>
            <w:r w:rsidRPr="000265FB">
              <w:rPr>
                <w:rFonts w:ascii="Arial Narrow" w:hAnsi="Arial Narrow" w:cs="Arial"/>
                <w:sz w:val="20"/>
                <w:szCs w:val="20"/>
              </w:rPr>
              <w:t>, del Procedimiento Administrativo Común</w:t>
            </w:r>
            <w:r w:rsidR="00C42515" w:rsidRPr="000265FB">
              <w:rPr>
                <w:rFonts w:ascii="Arial Narrow" w:hAnsi="Arial Narrow" w:cs="Arial"/>
                <w:sz w:val="20"/>
                <w:szCs w:val="20"/>
              </w:rPr>
              <w:t xml:space="preserve"> Jurídico de las Administraciones Públicas</w:t>
            </w:r>
            <w:r w:rsidRPr="000265FB">
              <w:rPr>
                <w:rFonts w:ascii="Arial Narrow" w:hAnsi="Arial Narrow" w:cs="Arial"/>
                <w:sz w:val="20"/>
                <w:szCs w:val="20"/>
              </w:rPr>
              <w:t xml:space="preserve">, y en el artículo 13.7 de la Ley 38/2003, de 17 de noviembre, General de Subvenciones y en el artículo 17.4 de la Ley 7/2005, de 18 de noviembre, de Subvenciones de la CARM, y a efectos de acreditar el cumplimiento de los requisitos exigidos para ser beneficiaria de la subvención solicitada, </w:t>
            </w:r>
            <w:r w:rsidRPr="000265FB">
              <w:rPr>
                <w:rFonts w:ascii="Arial Narrow" w:hAnsi="Arial Narrow" w:cs="Arial"/>
                <w:b/>
                <w:sz w:val="20"/>
                <w:szCs w:val="20"/>
              </w:rPr>
              <w:t>DECLAR</w:t>
            </w:r>
            <w:r w:rsidR="00261A4F" w:rsidRPr="000265FB">
              <w:rPr>
                <w:rFonts w:ascii="Arial Narrow" w:hAnsi="Arial Narrow" w:cs="Arial"/>
                <w:b/>
                <w:sz w:val="20"/>
                <w:szCs w:val="20"/>
              </w:rPr>
              <w:t>A</w:t>
            </w:r>
            <w:r w:rsidRPr="000265FB">
              <w:rPr>
                <w:rFonts w:ascii="Arial Narrow" w:hAnsi="Arial Narrow" w:cs="Arial"/>
                <w:b/>
                <w:sz w:val="20"/>
                <w:szCs w:val="20"/>
              </w:rPr>
              <w:t xml:space="preserve"> bajo </w:t>
            </w:r>
            <w:r w:rsidR="00261A4F" w:rsidRPr="000265FB">
              <w:rPr>
                <w:rFonts w:ascii="Arial Narrow" w:hAnsi="Arial Narrow" w:cs="Arial"/>
                <w:b/>
                <w:sz w:val="20"/>
                <w:szCs w:val="20"/>
              </w:rPr>
              <w:t>su</w:t>
            </w:r>
            <w:r w:rsidRPr="000265FB">
              <w:rPr>
                <w:rFonts w:ascii="Arial Narrow" w:hAnsi="Arial Narrow" w:cs="Arial"/>
                <w:b/>
                <w:sz w:val="20"/>
                <w:szCs w:val="20"/>
              </w:rPr>
              <w:t xml:space="preserve"> responsabilidad</w:t>
            </w:r>
            <w:r w:rsidRPr="000265FB">
              <w:rPr>
                <w:rFonts w:ascii="Arial Narrow" w:hAnsi="Arial Narrow" w:cs="Arial"/>
                <w:sz w:val="20"/>
                <w:szCs w:val="20"/>
              </w:rPr>
              <w:t>:</w:t>
            </w:r>
          </w:p>
          <w:p w14:paraId="53F609E1" w14:textId="77777777" w:rsidR="00396FA2" w:rsidRPr="000265FB" w:rsidRDefault="00F31F84" w:rsidP="00066CA5">
            <w:pPr>
              <w:spacing w:before="60" w:after="60" w:line="288" w:lineRule="auto"/>
              <w:ind w:right="346"/>
              <w:jc w:val="both"/>
              <w:rPr>
                <w:rFonts w:ascii="Arial Narrow" w:hAnsi="Arial Narrow" w:cs="Arial"/>
                <w:sz w:val="20"/>
                <w:szCs w:val="20"/>
              </w:rPr>
            </w:pPr>
            <w:r w:rsidRPr="000265FB">
              <w:rPr>
                <w:rFonts w:ascii="Arial Narrow" w:hAnsi="Arial Narrow" w:cs="Arial"/>
                <w:sz w:val="20"/>
                <w:szCs w:val="20"/>
              </w:rPr>
              <w:t xml:space="preserve">Que la entidad a la que represento ha realizado en los últimos </w:t>
            </w:r>
            <w:r w:rsidR="00C42515" w:rsidRPr="000265FB">
              <w:rPr>
                <w:rFonts w:ascii="Arial Narrow" w:hAnsi="Arial Narrow" w:cs="Arial"/>
                <w:sz w:val="20"/>
                <w:szCs w:val="20"/>
              </w:rPr>
              <w:t>cinco</w:t>
            </w:r>
            <w:r w:rsidRPr="000265FB">
              <w:rPr>
                <w:rFonts w:ascii="Arial Narrow" w:hAnsi="Arial Narrow" w:cs="Arial"/>
                <w:sz w:val="20"/>
                <w:szCs w:val="20"/>
              </w:rPr>
              <w:t xml:space="preserve"> años los proyectos de activación, información, orientación laboral o asistencia al autoempleo que se describen a continuación:</w:t>
            </w:r>
          </w:p>
          <w:tbl>
            <w:tblPr>
              <w:tblW w:w="8844" w:type="dxa"/>
              <w:tblInd w:w="1"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000" w:firstRow="0" w:lastRow="0" w:firstColumn="0" w:lastColumn="0" w:noHBand="0" w:noVBand="0"/>
            </w:tblPr>
            <w:tblGrid>
              <w:gridCol w:w="4272"/>
              <w:gridCol w:w="3358"/>
              <w:gridCol w:w="1214"/>
            </w:tblGrid>
            <w:tr w:rsidR="00D146E3" w:rsidRPr="000265FB" w14:paraId="52D283A0" w14:textId="77777777" w:rsidTr="000265FB">
              <w:trPr>
                <w:trHeight w:val="322"/>
              </w:trPr>
              <w:tc>
                <w:tcPr>
                  <w:tcW w:w="4272" w:type="dxa"/>
                  <w:shd w:val="clear" w:color="auto" w:fill="C0C0C0"/>
                  <w:noWrap/>
                  <w:vAlign w:val="center"/>
                </w:tcPr>
                <w:p w14:paraId="20E5E50A" w14:textId="64E06B7B" w:rsidR="00D146E3" w:rsidRPr="000265FB" w:rsidRDefault="00BF1E76" w:rsidP="00C42515">
                  <w:pPr>
                    <w:jc w:val="center"/>
                    <w:rPr>
                      <w:rFonts w:ascii="Arial Narrow" w:hAnsi="Arial Narrow" w:cs="Arial"/>
                      <w:b/>
                      <w:bCs/>
                      <w:sz w:val="20"/>
                      <w:szCs w:val="20"/>
                    </w:rPr>
                  </w:pPr>
                  <w:r>
                    <w:rPr>
                      <w:rFonts w:ascii="Arial Narrow" w:hAnsi="Arial Narrow" w:cs="Arial"/>
                      <w:b/>
                      <w:bCs/>
                      <w:sz w:val="20"/>
                      <w:szCs w:val="20"/>
                    </w:rPr>
                    <w:t xml:space="preserve">Denominación y </w:t>
                  </w:r>
                  <w:r w:rsidR="00C42515" w:rsidRPr="000265FB">
                    <w:rPr>
                      <w:rFonts w:ascii="Arial Narrow" w:hAnsi="Arial Narrow" w:cs="Arial"/>
                      <w:b/>
                      <w:bCs/>
                      <w:sz w:val="20"/>
                      <w:szCs w:val="20"/>
                    </w:rPr>
                    <w:t>Descripción de la actividad</w:t>
                  </w:r>
                </w:p>
              </w:tc>
              <w:tc>
                <w:tcPr>
                  <w:tcW w:w="3358" w:type="dxa"/>
                  <w:shd w:val="clear" w:color="auto" w:fill="C0C0C0"/>
                  <w:noWrap/>
                  <w:vAlign w:val="center"/>
                </w:tcPr>
                <w:p w14:paraId="2E90847B" w14:textId="77777777" w:rsidR="00D146E3" w:rsidRPr="000265FB" w:rsidRDefault="00C42515" w:rsidP="00C42515">
                  <w:pPr>
                    <w:jc w:val="center"/>
                    <w:rPr>
                      <w:rFonts w:ascii="Arial Narrow" w:hAnsi="Arial Narrow" w:cs="Arial"/>
                      <w:b/>
                      <w:bCs/>
                      <w:sz w:val="20"/>
                      <w:szCs w:val="20"/>
                    </w:rPr>
                  </w:pPr>
                  <w:r w:rsidRPr="000265FB">
                    <w:rPr>
                      <w:rFonts w:ascii="Arial Narrow" w:hAnsi="Arial Narrow" w:cs="Arial"/>
                      <w:b/>
                      <w:bCs/>
                      <w:sz w:val="20"/>
                      <w:szCs w:val="20"/>
                    </w:rPr>
                    <w:t>Entidad financiadora</w:t>
                  </w:r>
                </w:p>
              </w:tc>
              <w:tc>
                <w:tcPr>
                  <w:tcW w:w="1214" w:type="dxa"/>
                  <w:shd w:val="clear" w:color="auto" w:fill="C0C0C0"/>
                  <w:noWrap/>
                  <w:vAlign w:val="center"/>
                </w:tcPr>
                <w:p w14:paraId="79371FF9" w14:textId="77777777" w:rsidR="00D146E3" w:rsidRPr="000265FB" w:rsidRDefault="00D146E3" w:rsidP="00C42515">
                  <w:pPr>
                    <w:jc w:val="center"/>
                    <w:rPr>
                      <w:rFonts w:ascii="Arial Narrow" w:hAnsi="Arial Narrow" w:cs="Arial"/>
                      <w:b/>
                      <w:bCs/>
                      <w:sz w:val="20"/>
                      <w:szCs w:val="20"/>
                    </w:rPr>
                  </w:pPr>
                  <w:r w:rsidRPr="000265FB">
                    <w:rPr>
                      <w:rFonts w:ascii="Arial Narrow" w:hAnsi="Arial Narrow" w:cs="Arial"/>
                      <w:b/>
                      <w:bCs/>
                      <w:sz w:val="20"/>
                      <w:szCs w:val="20"/>
                    </w:rPr>
                    <w:t>Fecha</w:t>
                  </w:r>
                  <w:r w:rsidR="00C42515" w:rsidRPr="000265FB">
                    <w:rPr>
                      <w:rFonts w:ascii="Arial Narrow" w:hAnsi="Arial Narrow" w:cs="Arial"/>
                      <w:b/>
                      <w:bCs/>
                      <w:sz w:val="20"/>
                      <w:szCs w:val="20"/>
                    </w:rPr>
                    <w:t xml:space="preserve"> </w:t>
                  </w:r>
                </w:p>
              </w:tc>
            </w:tr>
            <w:tr w:rsidR="00D146E3" w:rsidRPr="000265FB" w14:paraId="122021E9" w14:textId="77777777" w:rsidTr="000265FB">
              <w:trPr>
                <w:trHeight w:val="362"/>
              </w:trPr>
              <w:tc>
                <w:tcPr>
                  <w:tcW w:w="4272" w:type="dxa"/>
                  <w:shd w:val="clear" w:color="auto" w:fill="auto"/>
                  <w:noWrap/>
                  <w:vAlign w:val="center"/>
                </w:tcPr>
                <w:p w14:paraId="711067D0" w14:textId="77777777" w:rsidR="00516009"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bookmarkStart w:id="1" w:name="_GoBack"/>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bookmarkEnd w:id="1"/>
                  <w:r w:rsidRPr="000265FB">
                    <w:rPr>
                      <w:rFonts w:ascii="Arial Narrow" w:hAnsi="Arial Narrow" w:cs="Arial"/>
                      <w:sz w:val="20"/>
                      <w:szCs w:val="20"/>
                    </w:rPr>
                    <w:fldChar w:fldCharType="end"/>
                  </w:r>
                </w:p>
              </w:tc>
              <w:tc>
                <w:tcPr>
                  <w:tcW w:w="3358" w:type="dxa"/>
                  <w:shd w:val="clear" w:color="auto" w:fill="auto"/>
                  <w:noWrap/>
                  <w:vAlign w:val="center"/>
                </w:tcPr>
                <w:p w14:paraId="1D6B9CD6" w14:textId="77777777" w:rsidR="00516009"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446C8466" w14:textId="77777777" w:rsidR="00516009"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C42515" w:rsidRPr="000265FB" w14:paraId="6B38CDE5" w14:textId="77777777" w:rsidTr="000265FB">
              <w:trPr>
                <w:trHeight w:val="429"/>
              </w:trPr>
              <w:tc>
                <w:tcPr>
                  <w:tcW w:w="4272" w:type="dxa"/>
                  <w:shd w:val="clear" w:color="auto" w:fill="auto"/>
                  <w:noWrap/>
                  <w:vAlign w:val="center"/>
                </w:tcPr>
                <w:p w14:paraId="75C1ADD9" w14:textId="77777777" w:rsidR="00C42515"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2237659B" w14:textId="77777777" w:rsidR="00C42515"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4241A3E1" w14:textId="77777777" w:rsidR="00C42515"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C42515" w:rsidRPr="000265FB" w14:paraId="03C8A07D" w14:textId="77777777" w:rsidTr="000265FB">
              <w:trPr>
                <w:trHeight w:val="450"/>
              </w:trPr>
              <w:tc>
                <w:tcPr>
                  <w:tcW w:w="4272" w:type="dxa"/>
                  <w:shd w:val="clear" w:color="auto" w:fill="auto"/>
                  <w:noWrap/>
                  <w:vAlign w:val="center"/>
                </w:tcPr>
                <w:p w14:paraId="7D3FBE40" w14:textId="77777777" w:rsidR="00C42515"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1172AB64" w14:textId="77777777" w:rsidR="00C42515"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7725E4D4" w14:textId="77777777" w:rsidR="00C42515"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F41588" w:rsidRPr="000265FB" w14:paraId="72B08835" w14:textId="77777777" w:rsidTr="000265FB">
              <w:trPr>
                <w:trHeight w:val="441"/>
              </w:trPr>
              <w:tc>
                <w:tcPr>
                  <w:tcW w:w="4272" w:type="dxa"/>
                  <w:shd w:val="clear" w:color="auto" w:fill="auto"/>
                  <w:noWrap/>
                  <w:vAlign w:val="center"/>
                </w:tcPr>
                <w:p w14:paraId="42C19E79"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18E9513D"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49DE5D5D" w14:textId="77777777" w:rsidR="00F41588"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F41588" w:rsidRPr="000265FB" w14:paraId="466EBCCB" w14:textId="77777777" w:rsidTr="000265FB">
              <w:trPr>
                <w:trHeight w:val="448"/>
              </w:trPr>
              <w:tc>
                <w:tcPr>
                  <w:tcW w:w="4272" w:type="dxa"/>
                  <w:shd w:val="clear" w:color="auto" w:fill="auto"/>
                  <w:noWrap/>
                  <w:vAlign w:val="center"/>
                </w:tcPr>
                <w:p w14:paraId="796647C5"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63DC4DC5"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15A06C7D" w14:textId="77777777" w:rsidR="00F41588"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F41588" w:rsidRPr="000265FB" w14:paraId="6D783836" w14:textId="77777777" w:rsidTr="000265FB">
              <w:trPr>
                <w:trHeight w:val="448"/>
              </w:trPr>
              <w:tc>
                <w:tcPr>
                  <w:tcW w:w="4272" w:type="dxa"/>
                  <w:shd w:val="clear" w:color="auto" w:fill="auto"/>
                  <w:noWrap/>
                  <w:vAlign w:val="center"/>
                </w:tcPr>
                <w:p w14:paraId="214D993B"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38FC2BF9"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3D2FCA7F" w14:textId="77777777" w:rsidR="00F41588"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F41588" w:rsidRPr="000265FB" w14:paraId="2CBFB8C2" w14:textId="77777777" w:rsidTr="000265FB">
              <w:trPr>
                <w:trHeight w:val="448"/>
              </w:trPr>
              <w:tc>
                <w:tcPr>
                  <w:tcW w:w="4272" w:type="dxa"/>
                  <w:shd w:val="clear" w:color="auto" w:fill="auto"/>
                  <w:noWrap/>
                  <w:vAlign w:val="center"/>
                </w:tcPr>
                <w:p w14:paraId="381153CC"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0BC88D68"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27E58F85" w14:textId="77777777" w:rsidR="00F41588"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F41588" w:rsidRPr="000265FB" w14:paraId="320E468C" w14:textId="77777777" w:rsidTr="000265FB">
              <w:trPr>
                <w:trHeight w:val="448"/>
              </w:trPr>
              <w:tc>
                <w:tcPr>
                  <w:tcW w:w="4272" w:type="dxa"/>
                  <w:shd w:val="clear" w:color="auto" w:fill="auto"/>
                  <w:noWrap/>
                  <w:vAlign w:val="center"/>
                </w:tcPr>
                <w:p w14:paraId="521FC357"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2795CAC8" w14:textId="77777777" w:rsidR="00F41588" w:rsidRPr="000265FB" w:rsidRDefault="00F41588"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38911CE5" w14:textId="77777777" w:rsidR="00F41588" w:rsidRPr="000265FB" w:rsidRDefault="00F41588"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313C2D" w:rsidRPr="000265FB" w14:paraId="35D47F0D" w14:textId="77777777" w:rsidTr="000265FB">
              <w:trPr>
                <w:trHeight w:val="448"/>
              </w:trPr>
              <w:tc>
                <w:tcPr>
                  <w:tcW w:w="4272" w:type="dxa"/>
                  <w:shd w:val="clear" w:color="auto" w:fill="auto"/>
                  <w:noWrap/>
                  <w:vAlign w:val="center"/>
                </w:tcPr>
                <w:p w14:paraId="68B53C07"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0BCCCA36"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4A764226" w14:textId="77777777" w:rsidR="00313C2D" w:rsidRPr="000265FB" w:rsidRDefault="00313C2D"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313C2D" w:rsidRPr="000265FB" w14:paraId="4C70C4EF" w14:textId="77777777" w:rsidTr="000265FB">
              <w:trPr>
                <w:trHeight w:val="448"/>
              </w:trPr>
              <w:tc>
                <w:tcPr>
                  <w:tcW w:w="4272" w:type="dxa"/>
                  <w:shd w:val="clear" w:color="auto" w:fill="auto"/>
                  <w:noWrap/>
                  <w:vAlign w:val="center"/>
                </w:tcPr>
                <w:p w14:paraId="341AE7FF"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0742E60D"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2C802DFB" w14:textId="77777777" w:rsidR="00313C2D" w:rsidRPr="000265FB" w:rsidRDefault="00313C2D"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r w:rsidR="00313C2D" w:rsidRPr="000265FB" w14:paraId="2AE40AFD" w14:textId="77777777" w:rsidTr="000265FB">
              <w:trPr>
                <w:trHeight w:val="448"/>
              </w:trPr>
              <w:tc>
                <w:tcPr>
                  <w:tcW w:w="4272" w:type="dxa"/>
                  <w:shd w:val="clear" w:color="auto" w:fill="auto"/>
                  <w:noWrap/>
                  <w:vAlign w:val="center"/>
                </w:tcPr>
                <w:p w14:paraId="1D3FDAFF"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3358" w:type="dxa"/>
                  <w:shd w:val="clear" w:color="auto" w:fill="auto"/>
                  <w:noWrap/>
                  <w:vAlign w:val="center"/>
                </w:tcPr>
                <w:p w14:paraId="35C117C4" w14:textId="77777777" w:rsidR="00313C2D" w:rsidRPr="000265FB" w:rsidRDefault="00313C2D" w:rsidP="00313C2D">
                  <w:pPr>
                    <w:spacing w:before="60" w:after="60"/>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c>
                <w:tcPr>
                  <w:tcW w:w="1214" w:type="dxa"/>
                  <w:shd w:val="clear" w:color="auto" w:fill="auto"/>
                  <w:noWrap/>
                  <w:vAlign w:val="center"/>
                </w:tcPr>
                <w:p w14:paraId="4BB99DB5" w14:textId="77777777" w:rsidR="00313C2D" w:rsidRPr="000265FB" w:rsidRDefault="00313C2D" w:rsidP="00313C2D">
                  <w:pPr>
                    <w:spacing w:before="60" w:after="60"/>
                    <w:jc w:val="center"/>
                    <w:rPr>
                      <w:rFonts w:ascii="Arial Narrow" w:hAnsi="Arial Narrow" w:cs="Arial"/>
                      <w:sz w:val="20"/>
                      <w:szCs w:val="20"/>
                    </w:rPr>
                  </w:pPr>
                  <w:r w:rsidRPr="000265FB">
                    <w:rPr>
                      <w:rFonts w:ascii="Arial Narrow" w:hAnsi="Arial Narrow" w:cs="Arial"/>
                      <w:sz w:val="20"/>
                      <w:szCs w:val="20"/>
                    </w:rPr>
                    <w:fldChar w:fldCharType="begin">
                      <w:ffData>
                        <w:name w:val="Texto1"/>
                        <w:enabled/>
                        <w:calcOnExit w:val="0"/>
                        <w:textInput/>
                      </w:ffData>
                    </w:fldChar>
                  </w:r>
                  <w:r w:rsidRPr="000265FB">
                    <w:rPr>
                      <w:rFonts w:ascii="Arial Narrow" w:hAnsi="Arial Narrow" w:cs="Arial"/>
                      <w:sz w:val="20"/>
                      <w:szCs w:val="20"/>
                    </w:rPr>
                    <w:instrText xml:space="preserve"> FORMTEXT </w:instrText>
                  </w:r>
                  <w:r w:rsidRPr="000265FB">
                    <w:rPr>
                      <w:rFonts w:ascii="Arial Narrow" w:hAnsi="Arial Narrow" w:cs="Arial"/>
                      <w:sz w:val="20"/>
                      <w:szCs w:val="20"/>
                    </w:rPr>
                  </w:r>
                  <w:r w:rsidRPr="000265FB">
                    <w:rPr>
                      <w:rFonts w:ascii="Arial Narrow" w:hAnsi="Arial Narrow" w:cs="Arial"/>
                      <w:sz w:val="20"/>
                      <w:szCs w:val="20"/>
                    </w:rPr>
                    <w:fldChar w:fldCharType="separate"/>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noProof/>
                      <w:sz w:val="20"/>
                      <w:szCs w:val="20"/>
                    </w:rPr>
                    <w:t> </w:t>
                  </w:r>
                  <w:r w:rsidRPr="000265FB">
                    <w:rPr>
                      <w:rFonts w:ascii="Arial Narrow" w:hAnsi="Arial Narrow" w:cs="Arial"/>
                      <w:sz w:val="20"/>
                      <w:szCs w:val="20"/>
                    </w:rPr>
                    <w:fldChar w:fldCharType="end"/>
                  </w:r>
                </w:p>
              </w:tc>
            </w:tr>
          </w:tbl>
          <w:p w14:paraId="09864469" w14:textId="77777777" w:rsidR="00A908CF" w:rsidRDefault="00A908CF" w:rsidP="00F31F84">
            <w:pPr>
              <w:ind w:right="346"/>
              <w:jc w:val="both"/>
              <w:rPr>
                <w:rFonts w:ascii="Arial" w:hAnsi="Arial"/>
                <w:sz w:val="16"/>
                <w:szCs w:val="16"/>
              </w:rPr>
            </w:pPr>
          </w:p>
          <w:p w14:paraId="7EFB21F8" w14:textId="77777777" w:rsidR="00C42515" w:rsidRDefault="00C42515" w:rsidP="00C42515">
            <w:pPr>
              <w:jc w:val="center"/>
              <w:rPr>
                <w:rFonts w:ascii="Arial" w:hAnsi="Arial"/>
                <w:sz w:val="16"/>
                <w:szCs w:val="16"/>
              </w:rPr>
            </w:pPr>
            <w:r>
              <w:rPr>
                <w:rFonts w:ascii="Arial" w:hAnsi="Arial"/>
                <w:sz w:val="16"/>
                <w:szCs w:val="16"/>
              </w:rPr>
              <w:t xml:space="preserve">Firma del representante legal de la entidad </w:t>
            </w:r>
          </w:p>
          <w:p w14:paraId="03531F48" w14:textId="77777777" w:rsidR="00313C2D" w:rsidRPr="00831D65" w:rsidRDefault="00313C2D" w:rsidP="00C42515">
            <w:pPr>
              <w:ind w:right="346"/>
              <w:jc w:val="center"/>
              <w:rPr>
                <w:rFonts w:ascii="Arial" w:hAnsi="Arial"/>
                <w:color w:val="A6A6A6"/>
                <w:sz w:val="16"/>
                <w:szCs w:val="16"/>
              </w:rPr>
            </w:pPr>
            <w:r w:rsidRPr="00831D65">
              <w:rPr>
                <w:rFonts w:ascii="Arial" w:hAnsi="Arial"/>
                <w:color w:val="A6A6A6"/>
                <w:sz w:val="16"/>
                <w:szCs w:val="16"/>
              </w:rPr>
              <w:t>Firmado electrónicamente</w:t>
            </w:r>
          </w:p>
          <w:p w14:paraId="26E3CE1F" w14:textId="77777777" w:rsidR="00C42515" w:rsidRDefault="00C42515" w:rsidP="00C42515">
            <w:pPr>
              <w:jc w:val="center"/>
              <w:rPr>
                <w:rFonts w:ascii="Arial" w:hAnsi="Arial"/>
                <w:sz w:val="16"/>
                <w:szCs w:val="16"/>
              </w:rPr>
            </w:pPr>
            <w:r>
              <w:rPr>
                <w:rFonts w:ascii="Arial" w:hAnsi="Arial"/>
                <w:sz w:val="16"/>
                <w:szCs w:val="16"/>
              </w:rPr>
              <w:t>NIF/NIE:</w:t>
            </w:r>
            <w:r w:rsidR="00F41588">
              <w:rPr>
                <w:rFonts w:ascii="Arial" w:hAnsi="Arial" w:cs="Arial"/>
                <w:sz w:val="20"/>
                <w:szCs w:val="20"/>
              </w:rPr>
              <w:t xml:space="preserve"> </w:t>
            </w:r>
            <w:r w:rsidR="00F41588">
              <w:rPr>
                <w:rFonts w:ascii="Arial" w:hAnsi="Arial" w:cs="Arial"/>
                <w:sz w:val="20"/>
                <w:szCs w:val="20"/>
              </w:rPr>
              <w:fldChar w:fldCharType="begin">
                <w:ffData>
                  <w:name w:val="Texto1"/>
                  <w:enabled/>
                  <w:calcOnExit w:val="0"/>
                  <w:textInput/>
                </w:ffData>
              </w:fldChar>
            </w:r>
            <w:r w:rsidR="00F41588">
              <w:rPr>
                <w:rFonts w:ascii="Arial" w:hAnsi="Arial" w:cs="Arial"/>
                <w:sz w:val="20"/>
                <w:szCs w:val="20"/>
              </w:rPr>
              <w:instrText xml:space="preserve"> FORMTEXT </w:instrText>
            </w:r>
            <w:r w:rsidR="00F41588">
              <w:rPr>
                <w:rFonts w:ascii="Arial" w:hAnsi="Arial" w:cs="Arial"/>
                <w:sz w:val="20"/>
                <w:szCs w:val="20"/>
              </w:rPr>
            </w:r>
            <w:r w:rsidR="00F41588">
              <w:rPr>
                <w:rFonts w:ascii="Arial" w:hAnsi="Arial" w:cs="Arial"/>
                <w:sz w:val="20"/>
                <w:szCs w:val="20"/>
              </w:rPr>
              <w:fldChar w:fldCharType="separate"/>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sz w:val="20"/>
                <w:szCs w:val="20"/>
              </w:rPr>
              <w:fldChar w:fldCharType="end"/>
            </w:r>
            <w:r>
              <w:rPr>
                <w:rFonts w:ascii="Arial" w:hAnsi="Arial"/>
                <w:sz w:val="16"/>
                <w:szCs w:val="16"/>
              </w:rPr>
              <w:t xml:space="preserve"> </w:t>
            </w:r>
          </w:p>
          <w:p w14:paraId="1A39D7A7" w14:textId="77777777" w:rsidR="00C42515" w:rsidRDefault="00C42515" w:rsidP="00D1220C">
            <w:pPr>
              <w:jc w:val="center"/>
              <w:rPr>
                <w:rFonts w:ascii="Arial" w:hAnsi="Arial"/>
                <w:sz w:val="16"/>
                <w:szCs w:val="16"/>
              </w:rPr>
            </w:pPr>
            <w:r>
              <w:rPr>
                <w:rFonts w:ascii="Arial" w:hAnsi="Arial"/>
                <w:sz w:val="16"/>
                <w:szCs w:val="16"/>
              </w:rPr>
              <w:t>Nombre y apellidos:</w:t>
            </w:r>
            <w:r w:rsidR="00F41588">
              <w:rPr>
                <w:rFonts w:ascii="Arial" w:hAnsi="Arial" w:cs="Arial"/>
                <w:sz w:val="20"/>
                <w:szCs w:val="20"/>
              </w:rPr>
              <w:t xml:space="preserve"> </w:t>
            </w:r>
            <w:r w:rsidR="00F41588">
              <w:rPr>
                <w:rFonts w:ascii="Arial" w:hAnsi="Arial" w:cs="Arial"/>
                <w:sz w:val="20"/>
                <w:szCs w:val="20"/>
              </w:rPr>
              <w:fldChar w:fldCharType="begin">
                <w:ffData>
                  <w:name w:val="Texto1"/>
                  <w:enabled/>
                  <w:calcOnExit w:val="0"/>
                  <w:textInput/>
                </w:ffData>
              </w:fldChar>
            </w:r>
            <w:r w:rsidR="00F41588">
              <w:rPr>
                <w:rFonts w:ascii="Arial" w:hAnsi="Arial" w:cs="Arial"/>
                <w:sz w:val="20"/>
                <w:szCs w:val="20"/>
              </w:rPr>
              <w:instrText xml:space="preserve"> FORMTEXT </w:instrText>
            </w:r>
            <w:r w:rsidR="00F41588">
              <w:rPr>
                <w:rFonts w:ascii="Arial" w:hAnsi="Arial" w:cs="Arial"/>
                <w:sz w:val="20"/>
                <w:szCs w:val="20"/>
              </w:rPr>
            </w:r>
            <w:r w:rsidR="00F41588">
              <w:rPr>
                <w:rFonts w:ascii="Arial" w:hAnsi="Arial" w:cs="Arial"/>
                <w:sz w:val="20"/>
                <w:szCs w:val="20"/>
              </w:rPr>
              <w:fldChar w:fldCharType="separate"/>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noProof/>
                <w:sz w:val="20"/>
                <w:szCs w:val="20"/>
              </w:rPr>
              <w:t> </w:t>
            </w:r>
            <w:r w:rsidR="00F41588">
              <w:rPr>
                <w:rFonts w:ascii="Arial" w:hAnsi="Arial" w:cs="Arial"/>
                <w:sz w:val="20"/>
                <w:szCs w:val="20"/>
              </w:rPr>
              <w:fldChar w:fldCharType="end"/>
            </w:r>
            <w:r>
              <w:rPr>
                <w:rFonts w:ascii="Verdana" w:hAnsi="Verdana"/>
                <w:sz w:val="20"/>
                <w:szCs w:val="20"/>
              </w:rPr>
              <w:t xml:space="preserve"> </w:t>
            </w:r>
          </w:p>
          <w:p w14:paraId="48451E8F" w14:textId="77777777" w:rsidR="0035150F" w:rsidRPr="0035150F" w:rsidRDefault="0035150F" w:rsidP="0035150F">
            <w:pPr>
              <w:rPr>
                <w:rFonts w:ascii="Arial" w:hAnsi="Arial" w:cs="Arial"/>
                <w:sz w:val="21"/>
                <w:szCs w:val="21"/>
              </w:rPr>
            </w:pPr>
          </w:p>
          <w:p w14:paraId="0C674140" w14:textId="048E55CA" w:rsidR="0035150F" w:rsidRPr="0035150F" w:rsidRDefault="0035150F" w:rsidP="0035150F">
            <w:pPr>
              <w:rPr>
                <w:rFonts w:ascii="Arial" w:hAnsi="Arial" w:cs="Arial"/>
                <w:sz w:val="21"/>
                <w:szCs w:val="21"/>
              </w:rPr>
            </w:pPr>
          </w:p>
        </w:tc>
      </w:tr>
    </w:tbl>
    <w:p w14:paraId="39BF6B8F" w14:textId="77777777" w:rsidR="001A0673" w:rsidRPr="001A0673" w:rsidRDefault="001A0673" w:rsidP="00D1220C">
      <w:pPr>
        <w:rPr>
          <w:vanish/>
        </w:rPr>
      </w:pPr>
    </w:p>
    <w:sectPr w:rsidR="001A0673" w:rsidRPr="001A0673" w:rsidSect="000265FB">
      <w:headerReference w:type="default" r:id="rId8"/>
      <w:footerReference w:type="default" r:id="rId9"/>
      <w:pgSz w:w="11906" w:h="16838" w:code="9"/>
      <w:pgMar w:top="1191" w:right="1701" w:bottom="1276" w:left="1701" w:header="709" w:footer="97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3487C" w14:textId="77777777" w:rsidR="00D61BA0" w:rsidRDefault="00D61BA0">
      <w:r>
        <w:separator/>
      </w:r>
    </w:p>
  </w:endnote>
  <w:endnote w:type="continuationSeparator" w:id="0">
    <w:p w14:paraId="7DEFAB36" w14:textId="77777777" w:rsidR="00D61BA0" w:rsidRDefault="00D6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8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332"/>
    </w:tblGrid>
    <w:tr w:rsidR="000265FB" w:rsidRPr="004A74C5" w14:paraId="3A3141C4" w14:textId="77777777" w:rsidTr="00E474DA">
      <w:trPr>
        <w:trHeight w:val="170"/>
      </w:trPr>
      <w:tc>
        <w:tcPr>
          <w:tcW w:w="236" w:type="dxa"/>
          <w:tcBorders>
            <w:top w:val="nil"/>
            <w:left w:val="nil"/>
            <w:bottom w:val="nil"/>
            <w:right w:val="nil"/>
          </w:tcBorders>
          <w:shd w:val="clear" w:color="auto" w:fill="B3B3B3"/>
          <w:vAlign w:val="center"/>
        </w:tcPr>
        <w:p w14:paraId="342CD5AE" w14:textId="77777777" w:rsidR="000265FB" w:rsidRPr="004A74C5" w:rsidRDefault="000265FB" w:rsidP="000265FB">
          <w:pPr>
            <w:rPr>
              <w:rFonts w:ascii="Verdana" w:hAnsi="Verdana"/>
              <w:b/>
              <w:sz w:val="22"/>
              <w:szCs w:val="22"/>
            </w:rPr>
          </w:pPr>
        </w:p>
      </w:tc>
      <w:tc>
        <w:tcPr>
          <w:tcW w:w="9332" w:type="dxa"/>
          <w:tcBorders>
            <w:top w:val="nil"/>
            <w:left w:val="nil"/>
            <w:bottom w:val="nil"/>
            <w:right w:val="nil"/>
          </w:tcBorders>
          <w:shd w:val="clear" w:color="auto" w:fill="auto"/>
          <w:vAlign w:val="center"/>
        </w:tcPr>
        <w:p w14:paraId="370E49C8" w14:textId="77777777" w:rsidR="000265FB" w:rsidRPr="004A74C5" w:rsidRDefault="000265FB" w:rsidP="000265FB">
          <w:pPr>
            <w:jc w:val="center"/>
            <w:rPr>
              <w:rFonts w:ascii="Verdana" w:hAnsi="Verdana"/>
              <w:b/>
              <w:color w:val="999999"/>
              <w:sz w:val="22"/>
              <w:szCs w:val="22"/>
            </w:rPr>
          </w:pPr>
          <w:r w:rsidRPr="004A74C5">
            <w:rPr>
              <w:rFonts w:ascii="Verdana" w:hAnsi="Verdana"/>
              <w:b/>
              <w:color w:val="999999"/>
              <w:sz w:val="22"/>
              <w:szCs w:val="22"/>
            </w:rPr>
            <w:t>INFORMACIÓN LEGAL</w:t>
          </w:r>
        </w:p>
      </w:tc>
    </w:tr>
    <w:tr w:rsidR="000265FB" w:rsidRPr="002D06B2" w14:paraId="2D3516DB" w14:textId="77777777" w:rsidTr="00E474DA">
      <w:trPr>
        <w:trHeight w:val="1593"/>
      </w:trPr>
      <w:tc>
        <w:tcPr>
          <w:tcW w:w="9568" w:type="dxa"/>
          <w:gridSpan w:val="2"/>
          <w:tcBorders>
            <w:top w:val="nil"/>
            <w:left w:val="nil"/>
            <w:bottom w:val="nil"/>
            <w:right w:val="nil"/>
          </w:tcBorders>
          <w:shd w:val="clear" w:color="auto" w:fill="auto"/>
        </w:tcPr>
        <w:p w14:paraId="0EB4DA51" w14:textId="77777777" w:rsidR="000265FB" w:rsidRPr="00692762" w:rsidRDefault="000265FB" w:rsidP="000265FB">
          <w:pPr>
            <w:tabs>
              <w:tab w:val="num" w:pos="432"/>
            </w:tabs>
            <w:ind w:left="252" w:right="3312" w:hanging="900"/>
            <w:jc w:val="both"/>
            <w:rPr>
              <w:rFonts w:ascii="Verdana" w:hAnsi="Verdana"/>
              <w:sz w:val="12"/>
              <w:szCs w:val="12"/>
            </w:rPr>
          </w:pPr>
        </w:p>
        <w:p w14:paraId="4B280E4C" w14:textId="77777777" w:rsidR="000265FB" w:rsidRPr="00F41588" w:rsidRDefault="000265FB" w:rsidP="000265FB">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404040"/>
              <w:sz w:val="12"/>
              <w:szCs w:val="12"/>
              <w:lang w:val="es-ES_tradnl" w:eastAsia="ar-SA"/>
            </w:rPr>
          </w:pPr>
          <w:r w:rsidRPr="00F41588">
            <w:rPr>
              <w:rFonts w:ascii="Arial" w:eastAsia="Calibri" w:hAnsi="Arial" w:cs="Arial"/>
              <w:color w:val="404040"/>
              <w:sz w:val="12"/>
              <w:szCs w:val="12"/>
              <w:lang w:val="es-ES_tradnl" w:eastAsia="ar-SA"/>
            </w:rPr>
            <w:t xml:space="preserve">La inexactitud, falsedad u omisión, de carácter esencial, en cualquier dato, manifestación o documento que se acompañe o incorpore a esta Declaración o la no presentación de la misma ante </w:t>
          </w:r>
          <w:smartTag w:uri="urn:schemas-microsoft-com:office:smarttags" w:element="PersonName">
            <w:smartTagPr>
              <w:attr w:name="ProductID" w:val="la Administraci￳n"/>
            </w:smartTagPr>
            <w:r w:rsidRPr="00F41588">
              <w:rPr>
                <w:rFonts w:ascii="Arial" w:eastAsia="Calibri" w:hAnsi="Arial" w:cs="Arial"/>
                <w:color w:val="404040"/>
                <w:sz w:val="12"/>
                <w:szCs w:val="12"/>
                <w:lang w:val="es-ES_tradnl" w:eastAsia="ar-SA"/>
              </w:rPr>
              <w:t>la Administración</w:t>
            </w:r>
          </w:smartTag>
          <w:r w:rsidRPr="00F41588">
            <w:rPr>
              <w:rFonts w:ascii="Arial" w:eastAsia="Calibri" w:hAnsi="Arial" w:cs="Arial"/>
              <w:color w:val="404040"/>
              <w:sz w:val="12"/>
              <w:szCs w:val="12"/>
              <w:lang w:val="es-ES_tradnl" w:eastAsia="ar-SA"/>
            </w:rPr>
            <w:t xml:space="preserve"> competente determinará la imposibilidad de continuar con el ejercicio del derecho o actividad afectada desde el momento en que se tenga constancia de tales hechos, sin perjuicio de las responsabilidades penales, civiles o administrativas a que hubiera lugar, de acuerdo con lo establecido en el apartado 4 del artículo 69 de </w:t>
          </w:r>
          <w:smartTag w:uri="urn:schemas-microsoft-com:office:smarttags" w:element="PersonName">
            <w:smartTagPr>
              <w:attr w:name="ProductID" w:val="La Ley"/>
            </w:smartTagPr>
            <w:r w:rsidRPr="00F41588">
              <w:rPr>
                <w:rFonts w:ascii="Arial" w:eastAsia="Calibri" w:hAnsi="Arial" w:cs="Arial"/>
                <w:color w:val="404040"/>
                <w:sz w:val="12"/>
                <w:szCs w:val="12"/>
                <w:lang w:val="es-ES_tradnl" w:eastAsia="ar-SA"/>
              </w:rPr>
              <w:t>la Ley</w:t>
            </w:r>
          </w:smartTag>
          <w:r w:rsidRPr="00F41588">
            <w:rPr>
              <w:rFonts w:ascii="Arial" w:eastAsia="Calibri" w:hAnsi="Arial" w:cs="Arial"/>
              <w:color w:val="404040"/>
              <w:sz w:val="12"/>
              <w:szCs w:val="12"/>
              <w:lang w:val="es-ES_tradnl" w:eastAsia="ar-SA"/>
            </w:rPr>
            <w:t xml:space="preserve"> 39/2015, de 1 de octubre. </w:t>
          </w:r>
        </w:p>
        <w:p w14:paraId="5AB94E47" w14:textId="77777777" w:rsidR="000265FB" w:rsidRPr="00F41588" w:rsidRDefault="000265FB" w:rsidP="000265FB">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404040"/>
              <w:sz w:val="12"/>
              <w:szCs w:val="12"/>
              <w:lang w:val="es-ES_tradnl" w:eastAsia="ar-SA"/>
            </w:rPr>
          </w:pPr>
          <w:r w:rsidRPr="00F41588">
            <w:rPr>
              <w:rFonts w:ascii="Arial" w:eastAsia="Calibri" w:hAnsi="Arial" w:cs="Arial"/>
              <w:color w:val="404040"/>
              <w:sz w:val="12"/>
              <w:szCs w:val="12"/>
              <w:lang w:val="es-ES_tradnl" w:eastAsia="ar-SA"/>
            </w:rPr>
            <w:t xml:space="preserve">Cualquier modificación que se produzca respecto de la situación anterior, deberá comunicarse al Servicio Regional de Empleo y Formación. Sin perjuicio de las facultades de comprobación, control e inspección que tiene atribuida </w:t>
          </w:r>
          <w:smartTag w:uri="urn:schemas-microsoft-com:office:smarttags" w:element="PersonName">
            <w:smartTagPr>
              <w:attr w:name="ProductID" w:val="la Administraci￳n P￺blica."/>
            </w:smartTagPr>
            <w:r w:rsidRPr="00F41588">
              <w:rPr>
                <w:rFonts w:ascii="Arial" w:eastAsia="Calibri" w:hAnsi="Arial" w:cs="Arial"/>
                <w:color w:val="404040"/>
                <w:sz w:val="12"/>
                <w:szCs w:val="12"/>
                <w:lang w:val="es-ES_tradnl" w:eastAsia="ar-SA"/>
              </w:rPr>
              <w:t>la Administración Pública.</w:t>
            </w:r>
          </w:smartTag>
          <w:r w:rsidRPr="00F41588">
            <w:rPr>
              <w:rFonts w:ascii="Arial" w:eastAsia="Calibri" w:hAnsi="Arial" w:cs="Arial"/>
              <w:color w:val="404040"/>
              <w:sz w:val="12"/>
              <w:szCs w:val="12"/>
              <w:lang w:val="es-ES_tradnl" w:eastAsia="ar-SA"/>
            </w:rPr>
            <w:t xml:space="preserve"> </w:t>
          </w:r>
        </w:p>
        <w:p w14:paraId="11FCDD60" w14:textId="7310A195" w:rsidR="000265FB" w:rsidRDefault="000265FB" w:rsidP="000265FB">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404040"/>
              <w:sz w:val="12"/>
              <w:szCs w:val="12"/>
              <w:lang w:val="es-ES_tradnl" w:eastAsia="ar-SA"/>
            </w:rPr>
          </w:pPr>
          <w:r w:rsidRPr="002737B7">
            <w:rPr>
              <w:rFonts w:ascii="Arial" w:eastAsia="Calibri" w:hAnsi="Arial" w:cs="Arial"/>
              <w:color w:val="404040"/>
              <w:sz w:val="12"/>
              <w:szCs w:val="12"/>
              <w:lang w:val="es-ES_tradnl" w:eastAsia="ar-SA"/>
            </w:rPr>
            <w:t xml:space="preserve">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w:t>
          </w:r>
          <w:r w:rsidR="00962F7A">
            <w:rPr>
              <w:rFonts w:ascii="Arial" w:eastAsia="Calibri" w:hAnsi="Arial" w:cs="Arial"/>
              <w:color w:val="404040"/>
              <w:sz w:val="12"/>
              <w:szCs w:val="12"/>
              <w:lang w:val="es-ES_tradnl" w:eastAsia="ar-SA"/>
            </w:rPr>
            <w:t xml:space="preserve">la </w:t>
          </w:r>
          <w:r w:rsidR="00962F7A" w:rsidRPr="00962F7A">
            <w:rPr>
              <w:rFonts w:ascii="Arial" w:eastAsia="Calibri" w:hAnsi="Arial" w:cs="Arial"/>
              <w:color w:val="404040"/>
              <w:sz w:val="12"/>
              <w:szCs w:val="12"/>
              <w:lang w:val="es-ES_tradnl" w:eastAsia="ar-SA"/>
            </w:rPr>
            <w:t>Ley Orgánica 3/2018, de 5 de diciembre, de Protección de Datos Personales y garantía de los derechos digitales</w:t>
          </w:r>
          <w:r w:rsidR="00962F7A">
            <w:rPr>
              <w:rFonts w:ascii="Arial" w:eastAsia="Calibri" w:hAnsi="Arial" w:cs="Arial"/>
              <w:color w:val="404040"/>
              <w:sz w:val="12"/>
              <w:szCs w:val="12"/>
              <w:lang w:val="es-ES_tradnl" w:eastAsia="ar-SA"/>
            </w:rPr>
            <w:t xml:space="preserve"> </w:t>
          </w:r>
          <w:r w:rsidRPr="002737B7">
            <w:rPr>
              <w:rFonts w:ascii="Arial" w:eastAsia="Calibri" w:hAnsi="Arial" w:cs="Arial"/>
              <w:color w:val="404040"/>
              <w:sz w:val="12"/>
              <w:szCs w:val="12"/>
              <w:lang w:val="es-ES_tradnl" w:eastAsia="ar-SA"/>
            </w:rPr>
            <w:t>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p>
        <w:p w14:paraId="2CC56EB6" w14:textId="77777777" w:rsidR="000265FB" w:rsidRPr="002D06B2" w:rsidRDefault="000265FB" w:rsidP="000265FB">
          <w:pPr>
            <w:tabs>
              <w:tab w:val="center" w:pos="4252"/>
              <w:tab w:val="right" w:pos="8504"/>
            </w:tabs>
            <w:suppressAutoHyphens/>
            <w:overflowPunct w:val="0"/>
            <w:autoSpaceDE w:val="0"/>
            <w:spacing w:before="60" w:after="60" w:line="288" w:lineRule="auto"/>
            <w:jc w:val="both"/>
            <w:textAlignment w:val="baseline"/>
            <w:rPr>
              <w:rFonts w:ascii="Verdana" w:hAnsi="Verdana"/>
              <w:sz w:val="12"/>
              <w:szCs w:val="12"/>
              <w:lang w:val="es-ES_tradnl"/>
            </w:rPr>
          </w:pPr>
        </w:p>
      </w:tc>
    </w:tr>
  </w:tbl>
  <w:p w14:paraId="626A6C13" w14:textId="77777777" w:rsidR="00C42515" w:rsidRPr="00C42515" w:rsidRDefault="00C42515" w:rsidP="000265FB">
    <w:pPr>
      <w:pStyle w:val="Piedepgina"/>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2BE1" w14:textId="77777777" w:rsidR="00D61BA0" w:rsidRDefault="00D61BA0">
      <w:r>
        <w:separator/>
      </w:r>
    </w:p>
  </w:footnote>
  <w:footnote w:type="continuationSeparator" w:id="0">
    <w:p w14:paraId="1C7E4431" w14:textId="77777777" w:rsidR="00D61BA0" w:rsidRDefault="00D6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9F4D" w14:textId="4F8644F4" w:rsidR="00360E0E" w:rsidRDefault="00E84001" w:rsidP="00F41588">
    <w:pPr>
      <w:pStyle w:val="Encabezado"/>
      <w:jc w:val="right"/>
      <w:rPr>
        <w:sz w:val="16"/>
        <w:szCs w:val="16"/>
      </w:rPr>
    </w:pPr>
    <w:r>
      <w:rPr>
        <w:noProof/>
      </w:rPr>
      <w:drawing>
        <wp:anchor distT="0" distB="0" distL="114300" distR="114300" simplePos="0" relativeHeight="251658240" behindDoc="1" locked="0" layoutInCell="1" allowOverlap="1" wp14:anchorId="4A07EB49" wp14:editId="61482F48">
          <wp:simplePos x="0" y="0"/>
          <wp:positionH relativeFrom="column">
            <wp:posOffset>-1429</wp:posOffset>
          </wp:positionH>
          <wp:positionV relativeFrom="paragraph">
            <wp:posOffset>-159</wp:posOffset>
          </wp:positionV>
          <wp:extent cx="5400040" cy="723900"/>
          <wp:effectExtent l="0" t="0" r="0" b="0"/>
          <wp:wrapNone/>
          <wp:docPr id="93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23900"/>
                  </a:xfrm>
                  <a:prstGeom prst="rect">
                    <a:avLst/>
                  </a:prstGeom>
                  <a:noFill/>
                  <a:ln>
                    <a:noFill/>
                  </a:ln>
                  <a:extLst/>
                </pic:spPr>
              </pic:pic>
            </a:graphicData>
          </a:graphic>
        </wp:anchor>
      </w:drawing>
    </w:r>
  </w:p>
  <w:p w14:paraId="01A0156F" w14:textId="204674A0" w:rsidR="00360E0E" w:rsidRDefault="00360E0E" w:rsidP="00F41588">
    <w:pPr>
      <w:pStyle w:val="Encabezado"/>
      <w:jc w:val="right"/>
      <w:rPr>
        <w:sz w:val="16"/>
        <w:szCs w:val="16"/>
      </w:rPr>
    </w:pPr>
  </w:p>
  <w:p w14:paraId="7562E93C" w14:textId="27C073D8" w:rsidR="00360E0E" w:rsidRDefault="00360E0E" w:rsidP="00F41588">
    <w:pPr>
      <w:pStyle w:val="Encabezado"/>
      <w:jc w:val="right"/>
      <w:rPr>
        <w:sz w:val="16"/>
        <w:szCs w:val="16"/>
      </w:rPr>
    </w:pPr>
  </w:p>
  <w:p w14:paraId="6E9A9F8D" w14:textId="6E5E2825" w:rsidR="00360E0E" w:rsidRDefault="00360E0E" w:rsidP="00F41588">
    <w:pPr>
      <w:pStyle w:val="Encabezado"/>
      <w:jc w:val="right"/>
      <w:rPr>
        <w:sz w:val="16"/>
        <w:szCs w:val="16"/>
      </w:rPr>
    </w:pPr>
  </w:p>
  <w:p w14:paraId="3CE7DA3C" w14:textId="77777777" w:rsidR="00360E0E" w:rsidRDefault="00360E0E" w:rsidP="00F41588">
    <w:pPr>
      <w:pStyle w:val="Encabezado"/>
      <w:jc w:val="right"/>
      <w:rPr>
        <w:sz w:val="16"/>
        <w:szCs w:val="16"/>
      </w:rPr>
    </w:pPr>
  </w:p>
  <w:p w14:paraId="25AC0CEF" w14:textId="77777777" w:rsidR="00360E0E" w:rsidRDefault="00360E0E" w:rsidP="00F41588">
    <w:pPr>
      <w:pStyle w:val="Encabezado"/>
      <w:jc w:val="right"/>
      <w:rPr>
        <w:sz w:val="16"/>
        <w:szCs w:val="16"/>
      </w:rPr>
    </w:pPr>
  </w:p>
  <w:p w14:paraId="5478FE32" w14:textId="77777777" w:rsidR="00360E0E" w:rsidRDefault="00360E0E" w:rsidP="00F41588">
    <w:pPr>
      <w:pStyle w:val="Encabezado"/>
      <w:jc w:val="right"/>
      <w:rPr>
        <w:sz w:val="16"/>
        <w:szCs w:val="16"/>
      </w:rPr>
    </w:pPr>
  </w:p>
  <w:p w14:paraId="40BCA80B" w14:textId="77777777" w:rsidR="00360E0E" w:rsidRDefault="00360E0E" w:rsidP="00F41588">
    <w:pPr>
      <w:pStyle w:val="Encabezado"/>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176"/>
    <w:multiLevelType w:val="hybridMultilevel"/>
    <w:tmpl w:val="5C20A4D4"/>
    <w:lvl w:ilvl="0" w:tplc="0C0A000F">
      <w:start w:val="1"/>
      <w:numFmt w:val="decimal"/>
      <w:lvlText w:val="%1."/>
      <w:lvlJc w:val="left"/>
      <w:pPr>
        <w:tabs>
          <w:tab w:val="num" w:pos="1440"/>
        </w:tabs>
        <w:ind w:left="1440" w:hanging="360"/>
      </w:pPr>
      <w:rPr>
        <w:rFont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E3639CE"/>
    <w:multiLevelType w:val="hybridMultilevel"/>
    <w:tmpl w:val="AE18524E"/>
    <w:lvl w:ilvl="0" w:tplc="000E7144">
      <w:start w:val="1"/>
      <w:numFmt w:val="lowerLetter"/>
      <w:lvlText w:val="%1."/>
      <w:lvlJc w:val="left"/>
      <w:pPr>
        <w:ind w:left="852" w:hanging="360"/>
      </w:pPr>
      <w:rPr>
        <w:rFonts w:hint="default"/>
      </w:rPr>
    </w:lvl>
    <w:lvl w:ilvl="1" w:tplc="0C0A0019" w:tentative="1">
      <w:start w:val="1"/>
      <w:numFmt w:val="lowerLetter"/>
      <w:lvlText w:val="%2."/>
      <w:lvlJc w:val="left"/>
      <w:pPr>
        <w:ind w:left="1572" w:hanging="360"/>
      </w:pPr>
    </w:lvl>
    <w:lvl w:ilvl="2" w:tplc="0C0A001B" w:tentative="1">
      <w:start w:val="1"/>
      <w:numFmt w:val="lowerRoman"/>
      <w:lvlText w:val="%3."/>
      <w:lvlJc w:val="right"/>
      <w:pPr>
        <w:ind w:left="2292" w:hanging="180"/>
      </w:pPr>
    </w:lvl>
    <w:lvl w:ilvl="3" w:tplc="0C0A000F" w:tentative="1">
      <w:start w:val="1"/>
      <w:numFmt w:val="decimal"/>
      <w:lvlText w:val="%4."/>
      <w:lvlJc w:val="left"/>
      <w:pPr>
        <w:ind w:left="3012" w:hanging="360"/>
      </w:pPr>
    </w:lvl>
    <w:lvl w:ilvl="4" w:tplc="0C0A0019" w:tentative="1">
      <w:start w:val="1"/>
      <w:numFmt w:val="lowerLetter"/>
      <w:lvlText w:val="%5."/>
      <w:lvlJc w:val="left"/>
      <w:pPr>
        <w:ind w:left="3732" w:hanging="360"/>
      </w:pPr>
    </w:lvl>
    <w:lvl w:ilvl="5" w:tplc="0C0A001B" w:tentative="1">
      <w:start w:val="1"/>
      <w:numFmt w:val="lowerRoman"/>
      <w:lvlText w:val="%6."/>
      <w:lvlJc w:val="right"/>
      <w:pPr>
        <w:ind w:left="4452" w:hanging="180"/>
      </w:pPr>
    </w:lvl>
    <w:lvl w:ilvl="6" w:tplc="0C0A000F" w:tentative="1">
      <w:start w:val="1"/>
      <w:numFmt w:val="decimal"/>
      <w:lvlText w:val="%7."/>
      <w:lvlJc w:val="left"/>
      <w:pPr>
        <w:ind w:left="5172" w:hanging="360"/>
      </w:pPr>
    </w:lvl>
    <w:lvl w:ilvl="7" w:tplc="0C0A0019" w:tentative="1">
      <w:start w:val="1"/>
      <w:numFmt w:val="lowerLetter"/>
      <w:lvlText w:val="%8."/>
      <w:lvlJc w:val="left"/>
      <w:pPr>
        <w:ind w:left="5892" w:hanging="360"/>
      </w:pPr>
    </w:lvl>
    <w:lvl w:ilvl="8" w:tplc="0C0A001B" w:tentative="1">
      <w:start w:val="1"/>
      <w:numFmt w:val="lowerRoman"/>
      <w:lvlText w:val="%9."/>
      <w:lvlJc w:val="right"/>
      <w:pPr>
        <w:ind w:left="6612" w:hanging="180"/>
      </w:pPr>
    </w:lvl>
  </w:abstractNum>
  <w:abstractNum w:abstractNumId="2" w15:restartNumberingAfterBreak="0">
    <w:nsid w:val="61930D21"/>
    <w:multiLevelType w:val="hybridMultilevel"/>
    <w:tmpl w:val="2304C000"/>
    <w:lvl w:ilvl="0" w:tplc="541C12FA">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3" w15:restartNumberingAfterBreak="0">
    <w:nsid w:val="76D40763"/>
    <w:multiLevelType w:val="hybridMultilevel"/>
    <w:tmpl w:val="38EE6FE2"/>
    <w:lvl w:ilvl="0" w:tplc="0C0A0019">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uWW8h35oRJWSZfsgf/C58MCRqvgj4PPiTaLcfdh2bEpswJ+WxjVk8K7VOOYj487iRNabV9ZVD+Kgjj1RkLSA==" w:salt="YC2lJ6S8ah2ACVQAXpYjDQ=="/>
  <w:defaultTabStop w:val="708"/>
  <w:hyphenationZone w:val="425"/>
  <w:evenAndOddHeaders/>
  <w:drawingGridHorizontalSpacing w:val="57"/>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AE"/>
    <w:rsid w:val="000004A9"/>
    <w:rsid w:val="00001A39"/>
    <w:rsid w:val="00006499"/>
    <w:rsid w:val="00007F8F"/>
    <w:rsid w:val="000265FB"/>
    <w:rsid w:val="00066CA5"/>
    <w:rsid w:val="000704AE"/>
    <w:rsid w:val="00073B63"/>
    <w:rsid w:val="000867B2"/>
    <w:rsid w:val="000A0A32"/>
    <w:rsid w:val="000A64FD"/>
    <w:rsid w:val="000B4A81"/>
    <w:rsid w:val="000B625F"/>
    <w:rsid w:val="000C0042"/>
    <w:rsid w:val="000D29D8"/>
    <w:rsid w:val="000D6180"/>
    <w:rsid w:val="001147C2"/>
    <w:rsid w:val="00142405"/>
    <w:rsid w:val="00177AE5"/>
    <w:rsid w:val="00193475"/>
    <w:rsid w:val="001A0673"/>
    <w:rsid w:val="001B285D"/>
    <w:rsid w:val="001B34D0"/>
    <w:rsid w:val="001D005B"/>
    <w:rsid w:val="001F11ED"/>
    <w:rsid w:val="00221835"/>
    <w:rsid w:val="002246B7"/>
    <w:rsid w:val="002250B2"/>
    <w:rsid w:val="00225C78"/>
    <w:rsid w:val="0024196F"/>
    <w:rsid w:val="002619B5"/>
    <w:rsid w:val="00261A4F"/>
    <w:rsid w:val="002737B7"/>
    <w:rsid w:val="0028008B"/>
    <w:rsid w:val="002A1501"/>
    <w:rsid w:val="002D06B2"/>
    <w:rsid w:val="002D7B36"/>
    <w:rsid w:val="00313C2D"/>
    <w:rsid w:val="0035150F"/>
    <w:rsid w:val="00351625"/>
    <w:rsid w:val="00360E0E"/>
    <w:rsid w:val="0036471C"/>
    <w:rsid w:val="003667E7"/>
    <w:rsid w:val="00396FA2"/>
    <w:rsid w:val="00421EBE"/>
    <w:rsid w:val="00422E2B"/>
    <w:rsid w:val="00480083"/>
    <w:rsid w:val="004A3687"/>
    <w:rsid w:val="004A5791"/>
    <w:rsid w:val="004E16E5"/>
    <w:rsid w:val="005074DE"/>
    <w:rsid w:val="00513A31"/>
    <w:rsid w:val="00516009"/>
    <w:rsid w:val="00577B3F"/>
    <w:rsid w:val="0058426F"/>
    <w:rsid w:val="005A26EB"/>
    <w:rsid w:val="005A7C22"/>
    <w:rsid w:val="005D70E7"/>
    <w:rsid w:val="005E5E95"/>
    <w:rsid w:val="005F76B1"/>
    <w:rsid w:val="00653BC8"/>
    <w:rsid w:val="0068605D"/>
    <w:rsid w:val="0069587B"/>
    <w:rsid w:val="006B5EEE"/>
    <w:rsid w:val="006C6978"/>
    <w:rsid w:val="007204DF"/>
    <w:rsid w:val="00723238"/>
    <w:rsid w:val="00727DB2"/>
    <w:rsid w:val="00747E79"/>
    <w:rsid w:val="007979BE"/>
    <w:rsid w:val="007F1777"/>
    <w:rsid w:val="007F3A45"/>
    <w:rsid w:val="008026A7"/>
    <w:rsid w:val="00803085"/>
    <w:rsid w:val="00822458"/>
    <w:rsid w:val="00822B14"/>
    <w:rsid w:val="00831D65"/>
    <w:rsid w:val="00845126"/>
    <w:rsid w:val="00876D8A"/>
    <w:rsid w:val="00893A3D"/>
    <w:rsid w:val="008B32EE"/>
    <w:rsid w:val="008E277A"/>
    <w:rsid w:val="008F1033"/>
    <w:rsid w:val="00905CCC"/>
    <w:rsid w:val="00911D4B"/>
    <w:rsid w:val="00962F7A"/>
    <w:rsid w:val="009A2F4F"/>
    <w:rsid w:val="009C2F07"/>
    <w:rsid w:val="009F214C"/>
    <w:rsid w:val="00A342C8"/>
    <w:rsid w:val="00A401F1"/>
    <w:rsid w:val="00A45AC8"/>
    <w:rsid w:val="00A62445"/>
    <w:rsid w:val="00A64E66"/>
    <w:rsid w:val="00A908CF"/>
    <w:rsid w:val="00A92D0E"/>
    <w:rsid w:val="00A9612D"/>
    <w:rsid w:val="00AD7BC1"/>
    <w:rsid w:val="00AE6377"/>
    <w:rsid w:val="00AE74E1"/>
    <w:rsid w:val="00B034D6"/>
    <w:rsid w:val="00B11192"/>
    <w:rsid w:val="00B131EF"/>
    <w:rsid w:val="00B14373"/>
    <w:rsid w:val="00B42AC2"/>
    <w:rsid w:val="00B454DE"/>
    <w:rsid w:val="00B605F2"/>
    <w:rsid w:val="00BD05F3"/>
    <w:rsid w:val="00BF06B7"/>
    <w:rsid w:val="00BF1E76"/>
    <w:rsid w:val="00C022FA"/>
    <w:rsid w:val="00C0421F"/>
    <w:rsid w:val="00C16E9B"/>
    <w:rsid w:val="00C42515"/>
    <w:rsid w:val="00C42D92"/>
    <w:rsid w:val="00C90C20"/>
    <w:rsid w:val="00C917AE"/>
    <w:rsid w:val="00CA4197"/>
    <w:rsid w:val="00CC322B"/>
    <w:rsid w:val="00CE6F00"/>
    <w:rsid w:val="00CF18AB"/>
    <w:rsid w:val="00D1220C"/>
    <w:rsid w:val="00D146E3"/>
    <w:rsid w:val="00D2383B"/>
    <w:rsid w:val="00D2600C"/>
    <w:rsid w:val="00D61BA0"/>
    <w:rsid w:val="00DA2AF3"/>
    <w:rsid w:val="00DB1F55"/>
    <w:rsid w:val="00DB2A9F"/>
    <w:rsid w:val="00DC4CC5"/>
    <w:rsid w:val="00DC675E"/>
    <w:rsid w:val="00E00FF7"/>
    <w:rsid w:val="00E16B6B"/>
    <w:rsid w:val="00E728BD"/>
    <w:rsid w:val="00E80863"/>
    <w:rsid w:val="00E80957"/>
    <w:rsid w:val="00E84001"/>
    <w:rsid w:val="00E95D33"/>
    <w:rsid w:val="00F31F84"/>
    <w:rsid w:val="00F329BF"/>
    <w:rsid w:val="00F40C02"/>
    <w:rsid w:val="00F41588"/>
    <w:rsid w:val="00F62C85"/>
    <w:rsid w:val="00F74E24"/>
    <w:rsid w:val="00F86018"/>
    <w:rsid w:val="00F9410A"/>
    <w:rsid w:val="00FA54E9"/>
    <w:rsid w:val="00FD5A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shapelayout v:ext="edit">
      <o:idmap v:ext="edit" data="1"/>
    </o:shapelayout>
  </w:shapeDefaults>
  <w:decimalSymbol w:val=","/>
  <w:listSeparator w:val=";"/>
  <w14:docId w14:val="40E44CE1"/>
  <w15:chartTrackingRefBased/>
  <w15:docId w15:val="{77D0096D-EC86-423F-AE4C-CB6C24A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 w:val="22"/>
      <w:szCs w:val="22"/>
    </w:rPr>
  </w:style>
  <w:style w:type="paragraph" w:styleId="Textoindependiente">
    <w:name w:val="Body Text"/>
    <w:basedOn w:val="Normal"/>
    <w:pPr>
      <w:jc w:val="both"/>
    </w:pPr>
    <w:rPr>
      <w:rFonts w:ascii="Arial" w:hAnsi="Arial" w:cs="Arial"/>
      <w:sz w:val="18"/>
      <w:szCs w:val="18"/>
    </w:rPr>
  </w:style>
  <w:style w:type="paragraph" w:styleId="Mapadeldocumento">
    <w:name w:val="Document Map"/>
    <w:basedOn w:val="Normal"/>
    <w:semiHidden/>
    <w:rsid w:val="00AD7BC1"/>
    <w:pPr>
      <w:shd w:val="clear" w:color="auto" w:fill="000080"/>
    </w:pPr>
    <w:rPr>
      <w:rFonts w:ascii="Tahoma" w:hAnsi="Tahoma" w:cs="Tahoma"/>
      <w:sz w:val="20"/>
      <w:szCs w:val="20"/>
    </w:rPr>
  </w:style>
  <w:style w:type="paragraph" w:styleId="Piedepgina">
    <w:name w:val="footer"/>
    <w:basedOn w:val="Normal"/>
    <w:rsid w:val="00C0421F"/>
    <w:pPr>
      <w:tabs>
        <w:tab w:val="center" w:pos="4252"/>
        <w:tab w:val="right" w:pos="8504"/>
      </w:tabs>
    </w:pPr>
  </w:style>
  <w:style w:type="table" w:styleId="Tablaconcuadrcula">
    <w:name w:val="Table Grid"/>
    <w:basedOn w:val="Tablanormal"/>
    <w:rsid w:val="00C0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
    <w:name w:val="Table Grid 5"/>
    <w:basedOn w:val="Tablanormal"/>
    <w:rsid w:val="00A64E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web1">
    <w:name w:val="Table Web 1"/>
    <w:basedOn w:val="Tablanormal"/>
    <w:rsid w:val="009C2F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basedOn w:val="Normal"/>
    <w:link w:val="TextonotapieCar"/>
    <w:rsid w:val="00396FA2"/>
    <w:rPr>
      <w:sz w:val="20"/>
      <w:szCs w:val="20"/>
    </w:rPr>
  </w:style>
  <w:style w:type="character" w:customStyle="1" w:styleId="TextonotapieCar">
    <w:name w:val="Texto nota pie Car"/>
    <w:basedOn w:val="Fuentedeprrafopredeter"/>
    <w:link w:val="Textonotapie"/>
    <w:rsid w:val="00396FA2"/>
  </w:style>
  <w:style w:type="character" w:styleId="Refdenotaalpie">
    <w:name w:val="footnote reference"/>
    <w:rsid w:val="00396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7782">
      <w:bodyDiv w:val="1"/>
      <w:marLeft w:val="0"/>
      <w:marRight w:val="0"/>
      <w:marTop w:val="0"/>
      <w:marBottom w:val="0"/>
      <w:divBdr>
        <w:top w:val="none" w:sz="0" w:space="0" w:color="auto"/>
        <w:left w:val="none" w:sz="0" w:space="0" w:color="auto"/>
        <w:bottom w:val="none" w:sz="0" w:space="0" w:color="auto"/>
        <w:right w:val="none" w:sz="0" w:space="0" w:color="auto"/>
      </w:divBdr>
    </w:div>
    <w:div w:id="9282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6F118-76E9-4AB5-B422-18AF92DE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fgc74n</dc:creator>
  <cp:keywords/>
  <dc:description/>
  <cp:lastModifiedBy>ROS SANCHEZ, M. DOLORES</cp:lastModifiedBy>
  <cp:revision>8</cp:revision>
  <cp:lastPrinted>2017-10-04T07:42:00Z</cp:lastPrinted>
  <dcterms:created xsi:type="dcterms:W3CDTF">2025-03-11T13:16:00Z</dcterms:created>
  <dcterms:modified xsi:type="dcterms:W3CDTF">2025-10-23T09:30:00Z</dcterms:modified>
</cp:coreProperties>
</file>